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36" w:rsidRDefault="00AF7F14" w:rsidP="00AF7F14">
      <w:pPr>
        <w:jc w:val="center"/>
        <w:rPr>
          <w:b/>
          <w:sz w:val="30"/>
          <w:szCs w:val="30"/>
          <w:u w:val="single"/>
        </w:rPr>
      </w:pPr>
      <w:r w:rsidRPr="004618F7">
        <w:rPr>
          <w:b/>
          <w:sz w:val="30"/>
          <w:szCs w:val="30"/>
          <w:u w:val="single"/>
        </w:rPr>
        <w:t>AKADEMİK TÜRKÇE EĞİTİM PROGRAMI</w:t>
      </w:r>
    </w:p>
    <w:p w:rsidR="004618F7" w:rsidRPr="004618F7" w:rsidRDefault="004618F7" w:rsidP="00AF7F14">
      <w:pPr>
        <w:jc w:val="center"/>
        <w:rPr>
          <w:b/>
          <w:sz w:val="30"/>
          <w:szCs w:val="30"/>
          <w:u w:val="single"/>
        </w:rPr>
      </w:pPr>
      <w:bookmarkStart w:id="0" w:name="_GoBack"/>
      <w:bookmarkEnd w:id="0"/>
    </w:p>
    <w:p w:rsidR="00AF7F14" w:rsidRDefault="00AF7F14" w:rsidP="00AF7F14">
      <w:pPr>
        <w:pStyle w:val="ListeParagraf"/>
        <w:numPr>
          <w:ilvl w:val="0"/>
          <w:numId w:val="1"/>
        </w:numPr>
        <w:spacing w:line="600" w:lineRule="auto"/>
      </w:pPr>
      <w:r>
        <w:t>C1 sertifikasına sahip olanlar programdan yararlanabilecektir.</w:t>
      </w:r>
    </w:p>
    <w:p w:rsidR="00AF7F14" w:rsidRDefault="00AF7F14" w:rsidP="00AF7F14">
      <w:pPr>
        <w:pStyle w:val="ListeParagraf"/>
        <w:numPr>
          <w:ilvl w:val="0"/>
          <w:numId w:val="1"/>
        </w:numPr>
        <w:spacing w:line="600" w:lineRule="auto"/>
      </w:pPr>
      <w:r>
        <w:t xml:space="preserve">Eğitim süresi boyunca </w:t>
      </w:r>
      <w:r w:rsidRPr="00AF7F14">
        <w:rPr>
          <w:b/>
          <w:color w:val="FF0000"/>
        </w:rPr>
        <w:t>fen, sosyal ve sağlık</w:t>
      </w:r>
      <w:r w:rsidRPr="00AF7F14">
        <w:rPr>
          <w:color w:val="FF0000"/>
        </w:rPr>
        <w:t xml:space="preserve"> </w:t>
      </w:r>
      <w:r>
        <w:t>bilimleri alanlarıyla ilgili metinler analiz edilip lisans bölümlerinde sıkça kullanılan terim anlamlı sözcüklerin anlamları açıklanacaktır.</w:t>
      </w:r>
    </w:p>
    <w:p w:rsidR="00AF7F14" w:rsidRDefault="00AF7F14" w:rsidP="00AF7F14">
      <w:pPr>
        <w:pStyle w:val="ListeParagraf"/>
        <w:numPr>
          <w:ilvl w:val="0"/>
          <w:numId w:val="1"/>
        </w:numPr>
        <w:spacing w:line="600" w:lineRule="auto"/>
      </w:pPr>
      <w:r>
        <w:t>Programa başvuru yapmak isteyen kursiyerlerin</w:t>
      </w:r>
      <w:r w:rsidR="004618F7">
        <w:t xml:space="preserve"> 13.06.2022’ye kadar</w:t>
      </w:r>
      <w:r>
        <w:t xml:space="preserve"> aşağıdaki banka hesabına eğitim ücretini yatırıp </w:t>
      </w:r>
      <w:r w:rsidR="004618F7">
        <w:t xml:space="preserve">ilgili banka </w:t>
      </w:r>
      <w:proofErr w:type="gramStart"/>
      <w:r>
        <w:t>dekon</w:t>
      </w:r>
      <w:r w:rsidR="004618F7">
        <w:t>tuyla</w:t>
      </w:r>
      <w:proofErr w:type="gramEnd"/>
      <w:r w:rsidR="004618F7">
        <w:t xml:space="preserve"> birlikte kurumumuza gelerek kayıt yaptırması gerekmektedir.</w:t>
      </w:r>
    </w:p>
    <w:p w:rsidR="004618F7" w:rsidRDefault="004618F7" w:rsidP="004618F7">
      <w:pPr>
        <w:pStyle w:val="ListeParagraf"/>
        <w:spacing w:line="600" w:lineRule="auto"/>
      </w:pPr>
    </w:p>
    <w:p w:rsidR="00AF7F14" w:rsidRPr="004618F7" w:rsidRDefault="00AF7F14" w:rsidP="00AF7F14">
      <w:p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>
        <w:tab/>
      </w:r>
      <w:r w:rsidRPr="004618F7">
        <w:rPr>
          <w:rFonts w:ascii="Times New Roman" w:hAnsi="Times New Roman" w:cs="Times New Roman"/>
          <w:b/>
          <w:sz w:val="24"/>
          <w:szCs w:val="24"/>
        </w:rPr>
        <w:t>ZİRAAT BANKASI FIRAT ÜNİVERSİTESİ DÖNER SERMAYE İŞLETMESİ</w:t>
      </w:r>
    </w:p>
    <w:p w:rsidR="00AF7F14" w:rsidRPr="00D90C26" w:rsidRDefault="00AF7F14" w:rsidP="00AF7F14">
      <w:pPr>
        <w:spacing w:line="6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0C26">
        <w:rPr>
          <w:rFonts w:ascii="Times New Roman" w:hAnsi="Times New Roman" w:cs="Times New Roman"/>
          <w:b/>
          <w:sz w:val="24"/>
          <w:szCs w:val="24"/>
        </w:rPr>
        <w:t>IBAN:</w:t>
      </w:r>
      <w:r w:rsidRPr="00D90C26">
        <w:rPr>
          <w:rFonts w:ascii="Times New Roman" w:hAnsi="Times New Roman" w:cs="Times New Roman"/>
          <w:sz w:val="24"/>
          <w:szCs w:val="24"/>
        </w:rPr>
        <w:t xml:space="preserve"> TR720001 0015867550284150 13</w:t>
      </w:r>
    </w:p>
    <w:p w:rsidR="00AF7F14" w:rsidRPr="00D90C26" w:rsidRDefault="00AF7F14" w:rsidP="00AF7F14">
      <w:pPr>
        <w:spacing w:line="6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0C26">
        <w:rPr>
          <w:rFonts w:ascii="Times New Roman" w:hAnsi="Times New Roman" w:cs="Times New Roman"/>
          <w:b/>
          <w:sz w:val="24"/>
          <w:szCs w:val="24"/>
        </w:rPr>
        <w:t>HESAP NO:</w:t>
      </w:r>
      <w:r w:rsidRPr="00D90C26">
        <w:rPr>
          <w:rFonts w:ascii="Times New Roman" w:hAnsi="Times New Roman" w:cs="Times New Roman"/>
          <w:sz w:val="24"/>
          <w:szCs w:val="24"/>
        </w:rPr>
        <w:t xml:space="preserve"> 1586/75502841-5013</w:t>
      </w:r>
    </w:p>
    <w:p w:rsidR="00AF7F14" w:rsidRPr="00D90C26" w:rsidRDefault="00AF7F14" w:rsidP="00AF7F14">
      <w:pPr>
        <w:spacing w:line="6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0C26">
        <w:rPr>
          <w:rFonts w:ascii="Times New Roman" w:hAnsi="Times New Roman" w:cs="Times New Roman"/>
          <w:b/>
          <w:sz w:val="24"/>
          <w:szCs w:val="24"/>
        </w:rPr>
        <w:t>SWİFT:</w:t>
      </w:r>
      <w:r w:rsidRPr="00D90C26">
        <w:rPr>
          <w:rFonts w:ascii="Times New Roman" w:hAnsi="Times New Roman" w:cs="Times New Roman"/>
          <w:sz w:val="24"/>
          <w:szCs w:val="24"/>
        </w:rPr>
        <w:t xml:space="preserve"> TCZBTR2A</w:t>
      </w:r>
    </w:p>
    <w:p w:rsidR="00AF7F14" w:rsidRPr="004618F7" w:rsidRDefault="00AF7F14" w:rsidP="00AF7F14">
      <w:pPr>
        <w:spacing w:line="60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18F7">
        <w:rPr>
          <w:rFonts w:ascii="Times New Roman" w:hAnsi="Times New Roman" w:cs="Times New Roman"/>
          <w:b/>
          <w:color w:val="FF0000"/>
          <w:sz w:val="24"/>
          <w:szCs w:val="24"/>
        </w:rPr>
        <w:t>NOT: Açıklama olarak öğrencinin adı ve soyadı yazılmalıdır.</w:t>
      </w:r>
    </w:p>
    <w:p w:rsidR="00AF7F14" w:rsidRPr="00AF7F14" w:rsidRDefault="00AF7F14" w:rsidP="00AF7F14">
      <w:pPr>
        <w:pStyle w:val="ListeParagraf"/>
      </w:pPr>
    </w:p>
    <w:sectPr w:rsidR="00AF7F14" w:rsidRPr="00AF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5CB6"/>
    <w:multiLevelType w:val="hybridMultilevel"/>
    <w:tmpl w:val="0CD6D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BA"/>
    <w:rsid w:val="004618F7"/>
    <w:rsid w:val="005020BA"/>
    <w:rsid w:val="00AF7F14"/>
    <w:rsid w:val="00C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CEFF"/>
  <w15:chartTrackingRefBased/>
  <w15:docId w15:val="{DE37BE23-18CD-4D7B-99D8-9B341EA5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Çeçen</dc:creator>
  <cp:keywords/>
  <dc:description/>
  <cp:lastModifiedBy>Çeçen</cp:lastModifiedBy>
  <cp:revision>2</cp:revision>
  <dcterms:created xsi:type="dcterms:W3CDTF">2022-06-06T11:42:00Z</dcterms:created>
  <dcterms:modified xsi:type="dcterms:W3CDTF">2022-06-06T11:55:00Z</dcterms:modified>
</cp:coreProperties>
</file>